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海南师范大学招标采购项目履约验收方案</w:t>
      </w:r>
    </w:p>
    <w:p>
      <w:pPr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（服务类）    </w:t>
      </w:r>
    </w:p>
    <w:p>
      <w:pPr>
        <w:jc w:val="center"/>
        <w:rPr>
          <w:rFonts w:hint="default" w:ascii="仿宋" w:hAnsi="仿宋" w:eastAsia="仿宋" w:cs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根据《海南省政府采购履约验收管理暂行办法》《海南师范大学招标采购项目履约验收管理规定（试行）》及相关验收规范要求，结合我校实际，制定本方案。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一、由采招处实施采购的服务项目履约验收适用本方案，校内各单位实施采购的服务项目履约验收参考本方案实施。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二、验收主体和验收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  <w:t>小组成员构成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：验收主体为采购人。采购人组建履约验收小组，小组成员由熟悉掌握采购项目采购需求和技术要求的人员（专家）、实际使用人代表、相关职能部门代表等构成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u w:val="none"/>
          <w:lang w:val="en-US" w:eastAsia="zh-CN"/>
        </w:rPr>
        <w:t>校级采购项目的验收小组成员原则上应由3人及以上的单数组成；政府采购项目的验收小组成员原则上应有5人及以上的单数组成，且行业专家不少于3人。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三、履约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验收时间：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自收到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项目承办单位的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履约验收申请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后，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7个工作日内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负责牵头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组织验收。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四、验收依据：采购合同及合同履行过程中签署的协议等。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五、验收方式: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一次性验收、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分节点验收、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32"/>
          <w:szCs w:val="32"/>
          <w:lang w:val="en-US" w:eastAsia="zh-CN" w:bidi="ar-SA"/>
        </w:rPr>
        <w:t>分期验收。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六、验收内容和标准：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包括但不限于：1.服务质量、服务进度和服务承诺实现情况；人员及设备配备情况；安全标准；合同履约的时间、地点、方式等。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2.相应的法律法规和行业规范等。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七、验收程序：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供应商履约完成并自验合格后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项目承办单位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出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项目服务履约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验收。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项目承办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单位收到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服务履约验收申请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后，对符合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验收要求的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服务采购项目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邀请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相关使用人、教师代表、或行业专家等相关人员进行项目初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（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eastAsia="zh-CN"/>
        </w:rPr>
        <w:t>）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服务</w:t>
      </w:r>
      <w:r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初步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验收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合格后，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项目承办单位向国有资产管理处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提出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履约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验收申请。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国有资产管理处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接到履约验收申请后，</w:t>
      </w:r>
      <w:r>
        <w:rPr>
          <w:rFonts w:hint="eastAsia" w:cs="仿宋"/>
          <w:b w:val="0"/>
          <w:bCs/>
          <w:color w:val="000000"/>
          <w:sz w:val="32"/>
          <w:szCs w:val="32"/>
          <w:lang w:val="en-US" w:eastAsia="zh-CN"/>
        </w:rPr>
        <w:t>按规定履约验收时间牵头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组织验收。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技术复杂、专业性强以及重大民生、金额较大的政府采购项目，验收准备时间可适当延长。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  <w:t>（四）验收小组按照采购合同等文件对项目进行履约验收并形成验收意见。履约验收合格的项目，公示验收结果。履约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  <w:t>验收不合格的项目，项目单位要求供应商整改后再次申报履约验收。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（五）相关违约责任追究按采购合同约定执行。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both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</w:rPr>
        <w:t>该履约验收方案作为附件附在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  <w:lang w:val="en-US" w:eastAsia="zh-CN"/>
        </w:rPr>
        <w:t>采购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</w:rPr>
        <w:t>合同中</w:t>
      </w:r>
      <w:r>
        <w:rPr>
          <w:rFonts w:hint="eastAsia" w:ascii="仿宋" w:hAnsi="仿宋" w:eastAsia="仿宋" w:cs="仿宋"/>
          <w:i w:val="0"/>
          <w:caps w:val="0"/>
          <w:color w:val="1B1C21"/>
          <w:spacing w:val="8"/>
          <w:sz w:val="24"/>
          <w:szCs w:val="24"/>
          <w:shd w:val="clear" w:fill="FFFFFF"/>
          <w:lang w:eastAsia="zh-CN"/>
        </w:rPr>
        <w:t>。</w:t>
      </w:r>
    </w:p>
    <w:p>
      <w:pPr>
        <w:jc w:val="both"/>
        <w:rPr>
          <w:rFonts w:hint="eastAsia" w:ascii="宋体" w:hAnsi="宋体" w:eastAsia="宋体" w:cs="宋体"/>
          <w:b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服务类项目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履约</w:t>
      </w:r>
      <w:r>
        <w:rPr>
          <w:rFonts w:hint="eastAsia" w:ascii="宋体" w:hAnsi="宋体" w:eastAsia="宋体" w:cs="宋体"/>
          <w:b/>
          <w:sz w:val="30"/>
          <w:szCs w:val="30"/>
        </w:rPr>
        <w:t>验收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前提供材料清单</w:t>
      </w:r>
    </w:p>
    <w:p>
      <w:pPr>
        <w:jc w:val="both"/>
        <w:rPr>
          <w:rFonts w:hint="default" w:ascii="华文仿宋" w:hAnsi="华文仿宋" w:eastAsia="华文仿宋"/>
          <w:b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/>
          <w:b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1.海南师范大学服务采购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  <w:t>项目验收申请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函、初验合格表和项目验收承诺书。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2.服务期限情况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  <w:t>说明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（说明内容包含：采购合同服务期、是否超服务期服务、如果超服务期服务，应说明具体原因）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3.服务采购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  <w:t>合同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u w:val="none"/>
          <w:lang w:val="en-US" w:eastAsia="zh-CN"/>
        </w:rPr>
        <w:t>4.服务内容完成证明材料。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>
      <w:pPr>
        <w:spacing w:line="440" w:lineRule="exact"/>
        <w:rPr>
          <w:rFonts w:hint="default" w:ascii="华文仿宋" w:hAnsi="华文仿宋" w:eastAsia="华文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备注：以上为竣工验收前应提交的资料，确有特殊情况的经请示处领导批准，可容缺验收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ODcwODY3ZDcwNDA4OWMwMGMwYjllMzQ0NjdmOTAifQ=="/>
  </w:docVars>
  <w:rsids>
    <w:rsidRoot w:val="7FBB179C"/>
    <w:rsid w:val="01EE7F01"/>
    <w:rsid w:val="020238C6"/>
    <w:rsid w:val="02F474A0"/>
    <w:rsid w:val="02F56D74"/>
    <w:rsid w:val="04D2357A"/>
    <w:rsid w:val="04F976F1"/>
    <w:rsid w:val="05267EE4"/>
    <w:rsid w:val="05C25DF2"/>
    <w:rsid w:val="060547C3"/>
    <w:rsid w:val="061029A9"/>
    <w:rsid w:val="06245E73"/>
    <w:rsid w:val="07205885"/>
    <w:rsid w:val="094B46FA"/>
    <w:rsid w:val="099459E7"/>
    <w:rsid w:val="09BC683E"/>
    <w:rsid w:val="09EC5032"/>
    <w:rsid w:val="0A4C5E14"/>
    <w:rsid w:val="0A7E7863"/>
    <w:rsid w:val="0ABB10A1"/>
    <w:rsid w:val="0AC63D3B"/>
    <w:rsid w:val="0AEE1CE2"/>
    <w:rsid w:val="0B451AE4"/>
    <w:rsid w:val="0BA21BCA"/>
    <w:rsid w:val="0BF23AA2"/>
    <w:rsid w:val="0D570D57"/>
    <w:rsid w:val="0DCE7F73"/>
    <w:rsid w:val="0DFE2D92"/>
    <w:rsid w:val="0E0910CD"/>
    <w:rsid w:val="0E2B41E9"/>
    <w:rsid w:val="0E465A03"/>
    <w:rsid w:val="0F9A5A04"/>
    <w:rsid w:val="0FDA20A4"/>
    <w:rsid w:val="1058761D"/>
    <w:rsid w:val="10644B21"/>
    <w:rsid w:val="10A037E7"/>
    <w:rsid w:val="10C378C2"/>
    <w:rsid w:val="110C34E5"/>
    <w:rsid w:val="115F6B62"/>
    <w:rsid w:val="116228C4"/>
    <w:rsid w:val="11A22983"/>
    <w:rsid w:val="122868DE"/>
    <w:rsid w:val="13151109"/>
    <w:rsid w:val="13357596"/>
    <w:rsid w:val="13681588"/>
    <w:rsid w:val="13E048A6"/>
    <w:rsid w:val="14A102A2"/>
    <w:rsid w:val="15FF706D"/>
    <w:rsid w:val="160065AD"/>
    <w:rsid w:val="173000FC"/>
    <w:rsid w:val="173214BA"/>
    <w:rsid w:val="17477E88"/>
    <w:rsid w:val="17764976"/>
    <w:rsid w:val="17CE2A01"/>
    <w:rsid w:val="17EA1D1E"/>
    <w:rsid w:val="181A7835"/>
    <w:rsid w:val="18ED2174"/>
    <w:rsid w:val="19106144"/>
    <w:rsid w:val="19C93560"/>
    <w:rsid w:val="19E6401D"/>
    <w:rsid w:val="1A462B2A"/>
    <w:rsid w:val="1AB62382"/>
    <w:rsid w:val="1AF625FE"/>
    <w:rsid w:val="1B654830"/>
    <w:rsid w:val="1B730406"/>
    <w:rsid w:val="1B9B7857"/>
    <w:rsid w:val="1C230CF7"/>
    <w:rsid w:val="1C891901"/>
    <w:rsid w:val="1CC03D83"/>
    <w:rsid w:val="1D0600A4"/>
    <w:rsid w:val="1E8F7383"/>
    <w:rsid w:val="1EE52AB2"/>
    <w:rsid w:val="1F1907C7"/>
    <w:rsid w:val="1F8A3DE4"/>
    <w:rsid w:val="20AA085E"/>
    <w:rsid w:val="20BB7F4C"/>
    <w:rsid w:val="21745656"/>
    <w:rsid w:val="21826999"/>
    <w:rsid w:val="21AE132E"/>
    <w:rsid w:val="225E16EA"/>
    <w:rsid w:val="229E053F"/>
    <w:rsid w:val="236C231F"/>
    <w:rsid w:val="24671843"/>
    <w:rsid w:val="24880F6B"/>
    <w:rsid w:val="24FB6495"/>
    <w:rsid w:val="25277E83"/>
    <w:rsid w:val="25344AAA"/>
    <w:rsid w:val="26066478"/>
    <w:rsid w:val="26682120"/>
    <w:rsid w:val="274E0D62"/>
    <w:rsid w:val="285F3EB6"/>
    <w:rsid w:val="28CB7F84"/>
    <w:rsid w:val="29691F92"/>
    <w:rsid w:val="29B55C1A"/>
    <w:rsid w:val="2A016A08"/>
    <w:rsid w:val="2A9C54A2"/>
    <w:rsid w:val="2AFA7864"/>
    <w:rsid w:val="2B6920BF"/>
    <w:rsid w:val="2B6947EA"/>
    <w:rsid w:val="2B700BBD"/>
    <w:rsid w:val="2B7E7058"/>
    <w:rsid w:val="2BF83196"/>
    <w:rsid w:val="2C1751E7"/>
    <w:rsid w:val="2C450802"/>
    <w:rsid w:val="2D1155A6"/>
    <w:rsid w:val="2D1B2B2E"/>
    <w:rsid w:val="2D621399"/>
    <w:rsid w:val="2DD260E1"/>
    <w:rsid w:val="2EC507D0"/>
    <w:rsid w:val="2F28702C"/>
    <w:rsid w:val="30004952"/>
    <w:rsid w:val="31482F25"/>
    <w:rsid w:val="31CB6352"/>
    <w:rsid w:val="321E5AC3"/>
    <w:rsid w:val="32297854"/>
    <w:rsid w:val="32E03133"/>
    <w:rsid w:val="33555582"/>
    <w:rsid w:val="34644026"/>
    <w:rsid w:val="34A240CD"/>
    <w:rsid w:val="35C65206"/>
    <w:rsid w:val="35DD1299"/>
    <w:rsid w:val="36000A1E"/>
    <w:rsid w:val="36450207"/>
    <w:rsid w:val="3647319F"/>
    <w:rsid w:val="375C0B95"/>
    <w:rsid w:val="376627E5"/>
    <w:rsid w:val="380A14E8"/>
    <w:rsid w:val="3871610D"/>
    <w:rsid w:val="388B78E5"/>
    <w:rsid w:val="38A15B8C"/>
    <w:rsid w:val="38A9492F"/>
    <w:rsid w:val="39A7507F"/>
    <w:rsid w:val="39D54163"/>
    <w:rsid w:val="3A0F01CD"/>
    <w:rsid w:val="3A561E38"/>
    <w:rsid w:val="3AB43483"/>
    <w:rsid w:val="3AB86D29"/>
    <w:rsid w:val="3ABA24EB"/>
    <w:rsid w:val="3B250A6E"/>
    <w:rsid w:val="3C9E21EF"/>
    <w:rsid w:val="3D5563A5"/>
    <w:rsid w:val="3D866160"/>
    <w:rsid w:val="3DCB4012"/>
    <w:rsid w:val="3DD206D6"/>
    <w:rsid w:val="3E5262E8"/>
    <w:rsid w:val="3E60167A"/>
    <w:rsid w:val="3E610E09"/>
    <w:rsid w:val="3EF24B84"/>
    <w:rsid w:val="3F2A6FC3"/>
    <w:rsid w:val="3F73144A"/>
    <w:rsid w:val="403D16A4"/>
    <w:rsid w:val="41B501BD"/>
    <w:rsid w:val="41E76083"/>
    <w:rsid w:val="429C7A95"/>
    <w:rsid w:val="42BA5ACF"/>
    <w:rsid w:val="42D37C3B"/>
    <w:rsid w:val="430A53A0"/>
    <w:rsid w:val="432E6A30"/>
    <w:rsid w:val="44510AE9"/>
    <w:rsid w:val="44CB1108"/>
    <w:rsid w:val="44CF43E6"/>
    <w:rsid w:val="45236164"/>
    <w:rsid w:val="461D5B23"/>
    <w:rsid w:val="465D372A"/>
    <w:rsid w:val="46770330"/>
    <w:rsid w:val="473404CD"/>
    <w:rsid w:val="47881E9C"/>
    <w:rsid w:val="478D5B67"/>
    <w:rsid w:val="47DA5026"/>
    <w:rsid w:val="48DD5E56"/>
    <w:rsid w:val="4923755B"/>
    <w:rsid w:val="492B0F92"/>
    <w:rsid w:val="49347AEF"/>
    <w:rsid w:val="49500A93"/>
    <w:rsid w:val="4A984692"/>
    <w:rsid w:val="4AB51668"/>
    <w:rsid w:val="4B3A1D75"/>
    <w:rsid w:val="4B9F463A"/>
    <w:rsid w:val="4BBD633C"/>
    <w:rsid w:val="4C284CB5"/>
    <w:rsid w:val="4E0B0A87"/>
    <w:rsid w:val="4E1436A4"/>
    <w:rsid w:val="4E7554FA"/>
    <w:rsid w:val="4EB36DD0"/>
    <w:rsid w:val="4F6B0BDC"/>
    <w:rsid w:val="4F6E0F23"/>
    <w:rsid w:val="4F955C37"/>
    <w:rsid w:val="4FCE59BB"/>
    <w:rsid w:val="50A225AB"/>
    <w:rsid w:val="50D500DD"/>
    <w:rsid w:val="50EB0E9D"/>
    <w:rsid w:val="516851DC"/>
    <w:rsid w:val="51A35E81"/>
    <w:rsid w:val="51AF4A45"/>
    <w:rsid w:val="526C6924"/>
    <w:rsid w:val="53037DBB"/>
    <w:rsid w:val="53290FF7"/>
    <w:rsid w:val="534D4C6E"/>
    <w:rsid w:val="53587D53"/>
    <w:rsid w:val="53914E9B"/>
    <w:rsid w:val="54641E83"/>
    <w:rsid w:val="54E04421"/>
    <w:rsid w:val="55E808B7"/>
    <w:rsid w:val="56495611"/>
    <w:rsid w:val="564E1F15"/>
    <w:rsid w:val="569769CC"/>
    <w:rsid w:val="57543AAD"/>
    <w:rsid w:val="578C1742"/>
    <w:rsid w:val="57D87C41"/>
    <w:rsid w:val="58D8421E"/>
    <w:rsid w:val="594A4F0B"/>
    <w:rsid w:val="596C5C2B"/>
    <w:rsid w:val="5A043113"/>
    <w:rsid w:val="5A395574"/>
    <w:rsid w:val="5A7208AA"/>
    <w:rsid w:val="5AB01D18"/>
    <w:rsid w:val="5B026A6D"/>
    <w:rsid w:val="5B3828F1"/>
    <w:rsid w:val="5B464E14"/>
    <w:rsid w:val="5B4A150E"/>
    <w:rsid w:val="5B8F3647"/>
    <w:rsid w:val="5B93404B"/>
    <w:rsid w:val="5B9C69E3"/>
    <w:rsid w:val="5BA54D56"/>
    <w:rsid w:val="5C05739F"/>
    <w:rsid w:val="5C517CD5"/>
    <w:rsid w:val="5C55260E"/>
    <w:rsid w:val="5C662EBF"/>
    <w:rsid w:val="5CE967C8"/>
    <w:rsid w:val="5D012FF5"/>
    <w:rsid w:val="5D2E5F6D"/>
    <w:rsid w:val="5D6040C9"/>
    <w:rsid w:val="5D653D24"/>
    <w:rsid w:val="5D8F4F70"/>
    <w:rsid w:val="5D9149A7"/>
    <w:rsid w:val="5DA34B64"/>
    <w:rsid w:val="5DBF21D2"/>
    <w:rsid w:val="5DCF6324"/>
    <w:rsid w:val="5E891F5B"/>
    <w:rsid w:val="5EC47FB6"/>
    <w:rsid w:val="5EEB40C9"/>
    <w:rsid w:val="5FF34F8F"/>
    <w:rsid w:val="600D4C7B"/>
    <w:rsid w:val="60210E7A"/>
    <w:rsid w:val="60716CFD"/>
    <w:rsid w:val="607D203E"/>
    <w:rsid w:val="61415278"/>
    <w:rsid w:val="616E3C5C"/>
    <w:rsid w:val="61763ADC"/>
    <w:rsid w:val="62817F64"/>
    <w:rsid w:val="62A22D72"/>
    <w:rsid w:val="62A36072"/>
    <w:rsid w:val="63601D1A"/>
    <w:rsid w:val="637258A4"/>
    <w:rsid w:val="63797ECC"/>
    <w:rsid w:val="63986533"/>
    <w:rsid w:val="63BF743E"/>
    <w:rsid w:val="641B0962"/>
    <w:rsid w:val="651501DD"/>
    <w:rsid w:val="655B2009"/>
    <w:rsid w:val="65CC080A"/>
    <w:rsid w:val="663F3057"/>
    <w:rsid w:val="672E4094"/>
    <w:rsid w:val="67846521"/>
    <w:rsid w:val="678D2545"/>
    <w:rsid w:val="678E043D"/>
    <w:rsid w:val="6B0F3A6F"/>
    <w:rsid w:val="6B3C43DF"/>
    <w:rsid w:val="6C863CD1"/>
    <w:rsid w:val="6CD33146"/>
    <w:rsid w:val="6D936E66"/>
    <w:rsid w:val="6DDF4D45"/>
    <w:rsid w:val="6DE045FC"/>
    <w:rsid w:val="6E270FFB"/>
    <w:rsid w:val="6E897472"/>
    <w:rsid w:val="6EAF0B16"/>
    <w:rsid w:val="6EB7089D"/>
    <w:rsid w:val="6F0800AB"/>
    <w:rsid w:val="6F191B32"/>
    <w:rsid w:val="6F510C73"/>
    <w:rsid w:val="6FE633A9"/>
    <w:rsid w:val="708C2EE5"/>
    <w:rsid w:val="70AE61D8"/>
    <w:rsid w:val="70E17914"/>
    <w:rsid w:val="71177DE1"/>
    <w:rsid w:val="717C5B78"/>
    <w:rsid w:val="71C77208"/>
    <w:rsid w:val="721354A7"/>
    <w:rsid w:val="72186D83"/>
    <w:rsid w:val="729F5C32"/>
    <w:rsid w:val="72C73485"/>
    <w:rsid w:val="736D46EC"/>
    <w:rsid w:val="73A055FC"/>
    <w:rsid w:val="73DC038C"/>
    <w:rsid w:val="75453C54"/>
    <w:rsid w:val="756112FC"/>
    <w:rsid w:val="75BE146A"/>
    <w:rsid w:val="77933457"/>
    <w:rsid w:val="779E484A"/>
    <w:rsid w:val="78911D0B"/>
    <w:rsid w:val="78C0202A"/>
    <w:rsid w:val="793D0E94"/>
    <w:rsid w:val="795E4A1E"/>
    <w:rsid w:val="79BB0798"/>
    <w:rsid w:val="79F23C98"/>
    <w:rsid w:val="7A110F71"/>
    <w:rsid w:val="7AA204E1"/>
    <w:rsid w:val="7ABB77F6"/>
    <w:rsid w:val="7AEB4FA3"/>
    <w:rsid w:val="7B1626B3"/>
    <w:rsid w:val="7B2D4ABE"/>
    <w:rsid w:val="7B534B57"/>
    <w:rsid w:val="7BB41FEF"/>
    <w:rsid w:val="7C0B1388"/>
    <w:rsid w:val="7C703D67"/>
    <w:rsid w:val="7CA4349C"/>
    <w:rsid w:val="7D3B3B70"/>
    <w:rsid w:val="7D9D5F5B"/>
    <w:rsid w:val="7E1219F8"/>
    <w:rsid w:val="7E5024AA"/>
    <w:rsid w:val="7E534317"/>
    <w:rsid w:val="7E834226"/>
    <w:rsid w:val="7F842697"/>
    <w:rsid w:val="7F9A3EFE"/>
    <w:rsid w:val="7FBB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1367</Words>
  <Characters>1425</Characters>
  <Lines>0</Lines>
  <Paragraphs>0</Paragraphs>
  <TotalTime>0</TotalTime>
  <ScaleCrop>false</ScaleCrop>
  <LinksUpToDate>false</LinksUpToDate>
  <CharactersWithSpaces>1468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2021-08-30T13:51:00Z</dcterms:created>
  <dc:creator>赵宁</dc:creator>
  <cp:lastModifiedBy>Lenovo</cp:lastModifiedBy>
  <cp:lastPrinted>2024-11-04T01:56:00Z</cp:lastPrinted>
  <dcterms:modified xsi:type="dcterms:W3CDTF">2024-11-21T03:36:13Z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80DC5E4481E2451DACB4CF4ED159F67F</vt:lpwstr>
  </property>
</Properties>
</file>